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62D" w:rsidRPr="00FF6372" w:rsidRDefault="00FF6372" w:rsidP="00FF637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F6372">
        <w:rPr>
          <w:rFonts w:ascii="Times New Roman" w:hAnsi="Times New Roman" w:cs="Times New Roman"/>
          <w:b/>
          <w:sz w:val="24"/>
          <w:szCs w:val="24"/>
        </w:rPr>
        <w:t>Компрессометр</w:t>
      </w:r>
      <w:proofErr w:type="spellEnd"/>
      <w:r w:rsidRPr="00FF6372">
        <w:rPr>
          <w:rFonts w:ascii="Times New Roman" w:hAnsi="Times New Roman" w:cs="Times New Roman"/>
          <w:b/>
          <w:sz w:val="24"/>
          <w:szCs w:val="24"/>
        </w:rPr>
        <w:t xml:space="preserve">  для</w:t>
      </w:r>
      <w:proofErr w:type="gramEnd"/>
      <w:r w:rsidRPr="00FF6372">
        <w:rPr>
          <w:rFonts w:ascii="Times New Roman" w:hAnsi="Times New Roman" w:cs="Times New Roman"/>
          <w:b/>
          <w:sz w:val="24"/>
          <w:szCs w:val="24"/>
        </w:rPr>
        <w:t xml:space="preserve"> дизельных двигателей -что это такое?</w:t>
      </w:r>
    </w:p>
    <w:p w:rsidR="00FF6372" w:rsidRDefault="00FF6372" w:rsidP="00FF6372">
      <w:pPr>
        <w:jc w:val="both"/>
        <w:rPr>
          <w:rFonts w:ascii="Times New Roman" w:hAnsi="Times New Roman" w:cs="Times New Roman"/>
          <w:sz w:val="24"/>
          <w:szCs w:val="24"/>
        </w:rPr>
      </w:pPr>
      <w:r w:rsidRPr="00FF6372">
        <w:rPr>
          <w:rFonts w:ascii="Times New Roman" w:hAnsi="Times New Roman" w:cs="Times New Roman"/>
          <w:sz w:val="24"/>
          <w:szCs w:val="24"/>
        </w:rPr>
        <w:t xml:space="preserve">Для проверки состояния цилиндров и поршневой группы всех типов двигателей внутреннего сгорания используется </w:t>
      </w:r>
      <w:proofErr w:type="spellStart"/>
      <w:r w:rsidRPr="00FF6372">
        <w:rPr>
          <w:rFonts w:ascii="Times New Roman" w:hAnsi="Times New Roman" w:cs="Times New Roman"/>
          <w:sz w:val="24"/>
          <w:szCs w:val="24"/>
        </w:rPr>
        <w:t>компрессометр</w:t>
      </w:r>
      <w:proofErr w:type="spellEnd"/>
      <w:r w:rsidRPr="00FF6372">
        <w:rPr>
          <w:rFonts w:ascii="Times New Roman" w:hAnsi="Times New Roman" w:cs="Times New Roman"/>
          <w:sz w:val="24"/>
          <w:szCs w:val="24"/>
        </w:rPr>
        <w:t xml:space="preserve">. Этот прибор, разновидность диагностического оборудования, входит в набор различных СТО и автосервиса. Он позволяет, даже в домашних условиях, проверить и дать оценку технического состояния двигателя автомобиля. Гибкая конструкция позволяет произвести замеры одному без помощников и демонтажа оборудования. Если есть подозрение, что двигатель автомобиля не в порядке и необходима его диагностика, а доступ к головке блока ограничен – используют </w:t>
      </w:r>
      <w:proofErr w:type="spellStart"/>
      <w:r w:rsidRPr="00FF6372">
        <w:rPr>
          <w:rFonts w:ascii="Times New Roman" w:hAnsi="Times New Roman" w:cs="Times New Roman"/>
          <w:sz w:val="24"/>
          <w:szCs w:val="24"/>
        </w:rPr>
        <w:t>компрессометр</w:t>
      </w:r>
      <w:proofErr w:type="spellEnd"/>
      <w:r w:rsidRPr="00FF63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5DA3" w:rsidRDefault="00FF6372" w:rsidP="00FF6372">
      <w:pPr>
        <w:jc w:val="both"/>
        <w:rPr>
          <w:rFonts w:ascii="Times New Roman" w:hAnsi="Times New Roman" w:cs="Times New Roman"/>
          <w:sz w:val="24"/>
          <w:szCs w:val="24"/>
        </w:rPr>
      </w:pPr>
      <w:r w:rsidRPr="00FF6372">
        <w:rPr>
          <w:rFonts w:ascii="Times New Roman" w:hAnsi="Times New Roman" w:cs="Times New Roman"/>
          <w:sz w:val="24"/>
          <w:szCs w:val="24"/>
        </w:rPr>
        <w:t xml:space="preserve">При этом есть приборы для бензиновых и дизельных моторов с различными адаптерами. Различные модели отличаются по величине измеряемого давления, форме и размерам свечного отверстия. С его помощью оценивают изношенность поршневых колец, величину зазора между поршнем и стенкой цилиндра, целостность и посадку клапанов газораспределительного механизма. </w:t>
      </w:r>
    </w:p>
    <w:p w:rsidR="00605DA3" w:rsidRDefault="00FF6372" w:rsidP="00FF63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DA3">
        <w:rPr>
          <w:rFonts w:ascii="Times New Roman" w:hAnsi="Times New Roman" w:cs="Times New Roman"/>
          <w:b/>
          <w:sz w:val="24"/>
          <w:szCs w:val="24"/>
        </w:rPr>
        <w:t xml:space="preserve">Принцип действия </w:t>
      </w:r>
      <w:proofErr w:type="spellStart"/>
      <w:r w:rsidRPr="00605DA3">
        <w:rPr>
          <w:rFonts w:ascii="Times New Roman" w:hAnsi="Times New Roman" w:cs="Times New Roman"/>
          <w:b/>
          <w:sz w:val="24"/>
          <w:szCs w:val="24"/>
        </w:rPr>
        <w:t>компрессометра</w:t>
      </w:r>
      <w:proofErr w:type="spellEnd"/>
      <w:r w:rsidR="00605DA3" w:rsidRPr="00605D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DA3" w:rsidRDefault="00FF6372" w:rsidP="00FF6372">
      <w:pPr>
        <w:jc w:val="both"/>
        <w:rPr>
          <w:rFonts w:ascii="Times New Roman" w:hAnsi="Times New Roman" w:cs="Times New Roman"/>
          <w:sz w:val="24"/>
          <w:szCs w:val="24"/>
        </w:rPr>
      </w:pPr>
      <w:r w:rsidRPr="00FF6372">
        <w:rPr>
          <w:rFonts w:ascii="Times New Roman" w:hAnsi="Times New Roman" w:cs="Times New Roman"/>
          <w:sz w:val="24"/>
          <w:szCs w:val="24"/>
        </w:rPr>
        <w:br/>
        <w:t xml:space="preserve">Перед проверкой выполняются следующие подготовительные работы. </w:t>
      </w:r>
    </w:p>
    <w:p w:rsidR="00605DA3" w:rsidRDefault="00FF6372" w:rsidP="00FF6372">
      <w:pPr>
        <w:jc w:val="both"/>
        <w:rPr>
          <w:rFonts w:ascii="Times New Roman" w:hAnsi="Times New Roman" w:cs="Times New Roman"/>
          <w:sz w:val="24"/>
          <w:szCs w:val="24"/>
        </w:rPr>
      </w:pPr>
      <w:r w:rsidRPr="00FF6372">
        <w:rPr>
          <w:rFonts w:ascii="Times New Roman" w:hAnsi="Times New Roman" w:cs="Times New Roman"/>
          <w:sz w:val="24"/>
          <w:szCs w:val="24"/>
        </w:rPr>
        <w:t xml:space="preserve">Двигатель прогревают до рабочей температуры (в пределах 80-90 градусов Цельсия). Подача топлива отключена, чтобы в цилиндры двигателя не попадало топливо. </w:t>
      </w:r>
    </w:p>
    <w:p w:rsidR="00605DA3" w:rsidRDefault="00FF6372" w:rsidP="00FF6372">
      <w:pPr>
        <w:jc w:val="both"/>
        <w:rPr>
          <w:rFonts w:ascii="Times New Roman" w:hAnsi="Times New Roman" w:cs="Times New Roman"/>
          <w:sz w:val="24"/>
          <w:szCs w:val="24"/>
        </w:rPr>
      </w:pPr>
      <w:r w:rsidRPr="00FF6372">
        <w:rPr>
          <w:rFonts w:ascii="Times New Roman" w:hAnsi="Times New Roman" w:cs="Times New Roman"/>
          <w:sz w:val="24"/>
          <w:szCs w:val="24"/>
        </w:rPr>
        <w:t xml:space="preserve">На бензиновых двигателях выкручиваются все свечи – это обязательно. Аккумуляторная батарея заряжена, стартер исправен. Особое внимание необходимо уделить зазорам в клапанах. Они должны быть проверены и выставлены по шаблону. Компрессию измеряют с закрытой, а потом открытой дроссельной заслонкой. Это позволит избежать определённых погрешностей. </w:t>
      </w:r>
    </w:p>
    <w:p w:rsidR="00605DA3" w:rsidRDefault="00FF6372" w:rsidP="00FF6372">
      <w:pPr>
        <w:jc w:val="both"/>
        <w:rPr>
          <w:rFonts w:ascii="Times New Roman" w:hAnsi="Times New Roman" w:cs="Times New Roman"/>
          <w:sz w:val="24"/>
          <w:szCs w:val="24"/>
        </w:rPr>
      </w:pPr>
      <w:r w:rsidRPr="00FF6372">
        <w:rPr>
          <w:rFonts w:ascii="Times New Roman" w:hAnsi="Times New Roman" w:cs="Times New Roman"/>
          <w:sz w:val="24"/>
          <w:szCs w:val="24"/>
        </w:rPr>
        <w:t xml:space="preserve">Степень сжатия проверяется следующим образом. </w:t>
      </w:r>
    </w:p>
    <w:p w:rsidR="00605DA3" w:rsidRDefault="00FF6372" w:rsidP="00FF6372">
      <w:pPr>
        <w:jc w:val="both"/>
        <w:rPr>
          <w:rFonts w:ascii="Times New Roman" w:hAnsi="Times New Roman" w:cs="Times New Roman"/>
          <w:sz w:val="24"/>
          <w:szCs w:val="24"/>
        </w:rPr>
      </w:pPr>
      <w:r w:rsidRPr="00FF6372">
        <w:rPr>
          <w:rFonts w:ascii="Times New Roman" w:hAnsi="Times New Roman" w:cs="Times New Roman"/>
          <w:sz w:val="24"/>
          <w:szCs w:val="24"/>
        </w:rPr>
        <w:t xml:space="preserve">Датчик </w:t>
      </w:r>
      <w:proofErr w:type="spellStart"/>
      <w:r w:rsidRPr="00FF6372">
        <w:rPr>
          <w:rFonts w:ascii="Times New Roman" w:hAnsi="Times New Roman" w:cs="Times New Roman"/>
          <w:sz w:val="24"/>
          <w:szCs w:val="24"/>
        </w:rPr>
        <w:t>компрессометра</w:t>
      </w:r>
      <w:proofErr w:type="spellEnd"/>
      <w:r w:rsidRPr="00FF6372">
        <w:rPr>
          <w:rFonts w:ascii="Times New Roman" w:hAnsi="Times New Roman" w:cs="Times New Roman"/>
          <w:sz w:val="24"/>
          <w:szCs w:val="24"/>
        </w:rPr>
        <w:t xml:space="preserve">, последовательно вкручивается в свечные гнёзда (в бензиновых устройствах) или вместо форсунок (в дизельных двигателях). После каждой установки прокручивается двигатель стартером со скоростью до 200 – 360 оборотов в минуту. При этом максимальный показатель фиксируется прибором. Если разница не более чем на 1 кгс/см2 (0,1 МПа) в показаниях цилиндров, то двигатель исправен. Диагностика дизельного двигателя проводится аналогично. </w:t>
      </w:r>
    </w:p>
    <w:p w:rsidR="00605DA3" w:rsidRDefault="00FF6372" w:rsidP="00FF6372">
      <w:pPr>
        <w:jc w:val="both"/>
        <w:rPr>
          <w:rFonts w:ascii="Times New Roman" w:hAnsi="Times New Roman" w:cs="Times New Roman"/>
          <w:sz w:val="24"/>
          <w:szCs w:val="24"/>
        </w:rPr>
      </w:pPr>
      <w:r w:rsidRPr="00FF6372">
        <w:rPr>
          <w:rFonts w:ascii="Times New Roman" w:hAnsi="Times New Roman" w:cs="Times New Roman"/>
          <w:sz w:val="24"/>
          <w:szCs w:val="24"/>
        </w:rPr>
        <w:t xml:space="preserve">Поэтому, если есть подозрения на изношенность поршневой группы или колец необходимо использовать </w:t>
      </w:r>
      <w:proofErr w:type="spellStart"/>
      <w:r w:rsidRPr="00FF6372">
        <w:rPr>
          <w:rFonts w:ascii="Times New Roman" w:hAnsi="Times New Roman" w:cs="Times New Roman"/>
          <w:sz w:val="24"/>
          <w:szCs w:val="24"/>
        </w:rPr>
        <w:t>компрессометр</w:t>
      </w:r>
      <w:proofErr w:type="spellEnd"/>
      <w:r w:rsidRPr="00FF63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6372" w:rsidRPr="00605DA3" w:rsidRDefault="00FF6372" w:rsidP="00FF63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372">
        <w:rPr>
          <w:rFonts w:ascii="Times New Roman" w:hAnsi="Times New Roman" w:cs="Times New Roman"/>
          <w:sz w:val="24"/>
          <w:szCs w:val="24"/>
        </w:rPr>
        <w:t xml:space="preserve">К неоспоримым преимуществам, которого можно отнести его дешевизну, компактность, возможность проверки мотора в любом месте с приемлемой точностью. На потребительском рынке предоставлены несколько различных типов данного устройства и, для правильного выбора, необходимо проанализировать технические свойства и конструктивные особенности устройства. Лишь после полного анализа можно приобрести </w:t>
      </w:r>
      <w:proofErr w:type="spellStart"/>
      <w:r w:rsidRPr="00FF6372">
        <w:rPr>
          <w:rFonts w:ascii="Times New Roman" w:hAnsi="Times New Roman" w:cs="Times New Roman"/>
          <w:sz w:val="24"/>
          <w:szCs w:val="24"/>
        </w:rPr>
        <w:t>компрессометр</w:t>
      </w:r>
      <w:proofErr w:type="spellEnd"/>
      <w:r w:rsidRPr="00FF6372">
        <w:rPr>
          <w:rFonts w:ascii="Times New Roman" w:hAnsi="Times New Roman" w:cs="Times New Roman"/>
          <w:sz w:val="24"/>
          <w:szCs w:val="24"/>
        </w:rPr>
        <w:t xml:space="preserve"> с оптимально подходящими характеристиками, который не вызовет никаких затруднений при его длительной эксплуатации.</w:t>
      </w:r>
      <w:r w:rsidRPr="00FF6372">
        <w:rPr>
          <w:rFonts w:ascii="Times New Roman" w:hAnsi="Times New Roman" w:cs="Times New Roman"/>
          <w:sz w:val="24"/>
          <w:szCs w:val="24"/>
        </w:rPr>
        <w:br/>
      </w:r>
      <w:r w:rsidRPr="00FF6372">
        <w:rPr>
          <w:rFonts w:ascii="Times New Roman" w:hAnsi="Times New Roman" w:cs="Times New Roman"/>
          <w:sz w:val="24"/>
          <w:szCs w:val="24"/>
        </w:rPr>
        <w:br/>
      </w:r>
      <w:r w:rsidRPr="00FF637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605DA3" w:rsidRDefault="00FF6372" w:rsidP="00FF6372">
      <w:pPr>
        <w:jc w:val="both"/>
        <w:rPr>
          <w:rFonts w:ascii="Times New Roman" w:hAnsi="Times New Roman" w:cs="Times New Roman"/>
          <w:sz w:val="24"/>
          <w:szCs w:val="24"/>
        </w:rPr>
      </w:pPr>
      <w:r w:rsidRPr="00FF6372">
        <w:rPr>
          <w:rFonts w:ascii="Times New Roman" w:hAnsi="Times New Roman" w:cs="Times New Roman"/>
          <w:sz w:val="24"/>
          <w:szCs w:val="24"/>
        </w:rPr>
        <w:lastRenderedPageBreak/>
        <w:t xml:space="preserve">Для чего же проводится измерение компрессии дизельного двигателя? </w:t>
      </w:r>
    </w:p>
    <w:p w:rsidR="00605DA3" w:rsidRDefault="00FF6372" w:rsidP="00FF6372">
      <w:pPr>
        <w:jc w:val="both"/>
        <w:rPr>
          <w:rFonts w:ascii="Times New Roman" w:hAnsi="Times New Roman" w:cs="Times New Roman"/>
          <w:sz w:val="24"/>
          <w:szCs w:val="24"/>
        </w:rPr>
      </w:pPr>
      <w:r w:rsidRPr="00FF6372">
        <w:rPr>
          <w:rFonts w:ascii="Times New Roman" w:hAnsi="Times New Roman" w:cs="Times New Roman"/>
          <w:sz w:val="24"/>
          <w:szCs w:val="24"/>
        </w:rPr>
        <w:t xml:space="preserve">Существует две причины: </w:t>
      </w:r>
    </w:p>
    <w:p w:rsidR="00605DA3" w:rsidRDefault="00605DA3" w:rsidP="00FF63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F6372" w:rsidRPr="00FF6372">
        <w:rPr>
          <w:rFonts w:ascii="Times New Roman" w:hAnsi="Times New Roman" w:cs="Times New Roman"/>
          <w:sz w:val="24"/>
          <w:szCs w:val="24"/>
        </w:rPr>
        <w:t xml:space="preserve"> замеры делаются с целью определения технического состояния поршневой группы и клапанов; </w:t>
      </w:r>
    </w:p>
    <w:p w:rsidR="00605DA3" w:rsidRDefault="00FF6372" w:rsidP="00FF6372">
      <w:pPr>
        <w:jc w:val="both"/>
        <w:rPr>
          <w:rFonts w:ascii="Times New Roman" w:hAnsi="Times New Roman" w:cs="Times New Roman"/>
          <w:sz w:val="24"/>
          <w:szCs w:val="24"/>
        </w:rPr>
      </w:pPr>
      <w:r w:rsidRPr="00FF6372">
        <w:rPr>
          <w:rFonts w:ascii="Times New Roman" w:hAnsi="Times New Roman" w:cs="Times New Roman"/>
          <w:sz w:val="24"/>
          <w:szCs w:val="24"/>
        </w:rPr>
        <w:t>- для получения результатов измерений компрессии в реальных условиях, что позволяет определить, при какой температуре возможен запуск непрогретого дизельного двигателя.</w:t>
      </w:r>
      <w:r w:rsidRPr="00FF6372">
        <w:rPr>
          <w:rFonts w:ascii="Times New Roman" w:hAnsi="Times New Roman" w:cs="Times New Roman"/>
          <w:sz w:val="24"/>
          <w:szCs w:val="24"/>
        </w:rPr>
        <w:br/>
      </w:r>
      <w:r w:rsidRPr="00FF6372">
        <w:rPr>
          <w:rFonts w:ascii="Times New Roman" w:hAnsi="Times New Roman" w:cs="Times New Roman"/>
          <w:sz w:val="24"/>
          <w:szCs w:val="24"/>
        </w:rPr>
        <w:br/>
        <w:t xml:space="preserve">Компрессия измеряется и на бензиновом, и на дизельном двигателе, только требований и внимания к показателям, полученным для бензинового мотора, выделяют меньше, на некоторые недоборы по цифрам не обращают внимания, потому что у таких двигателей есть свои нюансы, которые не влияют на "сердечное" здоровье машины. </w:t>
      </w:r>
    </w:p>
    <w:p w:rsidR="00605DA3" w:rsidRDefault="00FF6372" w:rsidP="00FF6372">
      <w:pPr>
        <w:jc w:val="both"/>
        <w:rPr>
          <w:rFonts w:ascii="Times New Roman" w:hAnsi="Times New Roman" w:cs="Times New Roman"/>
          <w:sz w:val="24"/>
          <w:szCs w:val="24"/>
        </w:rPr>
      </w:pPr>
      <w:r w:rsidRPr="00FF6372">
        <w:rPr>
          <w:rFonts w:ascii="Times New Roman" w:hAnsi="Times New Roman" w:cs="Times New Roman"/>
          <w:sz w:val="24"/>
          <w:szCs w:val="24"/>
        </w:rPr>
        <w:t xml:space="preserve">А вот для "дизелей" эти нюансы становятся значимыми, поэтому этот процесс проводится чаще и тщательней, а любое отклонение от нормы позволяет говорить о проблемах в главном механизме автомобиля. </w:t>
      </w:r>
    </w:p>
    <w:p w:rsidR="00605DA3" w:rsidRDefault="00FF6372" w:rsidP="00FF6372">
      <w:pPr>
        <w:jc w:val="both"/>
        <w:rPr>
          <w:rFonts w:ascii="Times New Roman" w:hAnsi="Times New Roman" w:cs="Times New Roman"/>
          <w:sz w:val="24"/>
          <w:szCs w:val="24"/>
        </w:rPr>
      </w:pPr>
      <w:r w:rsidRPr="00FF6372">
        <w:rPr>
          <w:rFonts w:ascii="Times New Roman" w:hAnsi="Times New Roman" w:cs="Times New Roman"/>
          <w:sz w:val="24"/>
          <w:szCs w:val="24"/>
        </w:rPr>
        <w:t xml:space="preserve">Само понятие компрессия, с одной стороны, означает физическую величину, а не процесс или явление, и характеризует уровень создаваемого в цилиндрах давления. Стандартным условием считается отключенное питание (работает только стартер). С другой стороны, ее считают показателем максимального давления, которого достигает воздух в камере сгорания, подбираясь к верхней критической точке, именуемой "мертвой". </w:t>
      </w:r>
    </w:p>
    <w:p w:rsidR="00605DA3" w:rsidRDefault="00FF6372" w:rsidP="00605DA3">
      <w:pPr>
        <w:jc w:val="both"/>
        <w:rPr>
          <w:rFonts w:ascii="Times New Roman" w:hAnsi="Times New Roman" w:cs="Times New Roman"/>
          <w:sz w:val="24"/>
          <w:szCs w:val="24"/>
        </w:rPr>
      </w:pPr>
      <w:r w:rsidRPr="00FF6372">
        <w:rPr>
          <w:rFonts w:ascii="Times New Roman" w:hAnsi="Times New Roman" w:cs="Times New Roman"/>
          <w:sz w:val="24"/>
          <w:szCs w:val="24"/>
        </w:rPr>
        <w:t>Что следует учитывать при замерах?</w:t>
      </w:r>
      <w:r w:rsidRPr="00FF6372">
        <w:rPr>
          <w:rFonts w:ascii="Times New Roman" w:hAnsi="Times New Roman" w:cs="Times New Roman"/>
          <w:sz w:val="24"/>
          <w:szCs w:val="24"/>
        </w:rPr>
        <w:br/>
      </w:r>
      <w:r w:rsidRPr="00FF6372">
        <w:rPr>
          <w:rFonts w:ascii="Times New Roman" w:hAnsi="Times New Roman" w:cs="Times New Roman"/>
          <w:sz w:val="24"/>
          <w:szCs w:val="24"/>
        </w:rPr>
        <w:br/>
        <w:t xml:space="preserve">Далее рассмотрим основные факторы, которые влияют на точность замеров: - частота оборотов коленчатого вала. </w:t>
      </w:r>
    </w:p>
    <w:p w:rsidR="00605DA3" w:rsidRDefault="00FF6372" w:rsidP="00605DA3">
      <w:pPr>
        <w:jc w:val="both"/>
        <w:rPr>
          <w:rFonts w:ascii="Times New Roman" w:hAnsi="Times New Roman" w:cs="Times New Roman"/>
          <w:sz w:val="24"/>
          <w:szCs w:val="24"/>
        </w:rPr>
      </w:pPr>
      <w:r w:rsidRPr="00FF6372">
        <w:rPr>
          <w:rFonts w:ascii="Times New Roman" w:hAnsi="Times New Roman" w:cs="Times New Roman"/>
          <w:sz w:val="24"/>
          <w:szCs w:val="24"/>
        </w:rPr>
        <w:t xml:space="preserve">Этот показатель напрямую зависит от состояния аккумуляторной батареи, качества контакта массового провода, поскольку его отсутствие приводит к существенному снижению напряжения в электрической цепи стартера. А там, как следствие – падение оборотов. - уровень воздушного сопротивления на впуске. Его увеличение может быть вызвано загрязнением или неправильной установкой воздушного фильтра, нарушением работы воздушной заслонки, образованием нагара в патрубке или засором воздушного канала. - затрудненный выпуск, что ведет к ухудшению наполняемости цилиндров и падению компрессии. - нарушение работы газораспределительного механизма. - состояние поршневой группы. </w:t>
      </w:r>
    </w:p>
    <w:p w:rsidR="00FF6372" w:rsidRPr="00FF6372" w:rsidRDefault="00FF6372" w:rsidP="00605D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6372">
        <w:rPr>
          <w:rFonts w:ascii="Times New Roman" w:hAnsi="Times New Roman" w:cs="Times New Roman"/>
          <w:sz w:val="24"/>
          <w:szCs w:val="24"/>
        </w:rPr>
        <w:t>Самое главное: проверка компрессии дизельного двигателя проводится при частоте вращения коленчатого вала от 200 до 250 об/мин.</w:t>
      </w:r>
      <w:r w:rsidRPr="00FF6372">
        <w:rPr>
          <w:rFonts w:ascii="Times New Roman" w:hAnsi="Times New Roman" w:cs="Times New Roman"/>
          <w:sz w:val="24"/>
          <w:szCs w:val="24"/>
        </w:rPr>
        <w:br/>
      </w:r>
    </w:p>
    <w:p w:rsidR="00605DA3" w:rsidRDefault="00FF6372" w:rsidP="00FF6372">
      <w:pPr>
        <w:jc w:val="both"/>
        <w:rPr>
          <w:rFonts w:ascii="Times New Roman" w:hAnsi="Times New Roman" w:cs="Times New Roman"/>
          <w:sz w:val="24"/>
          <w:szCs w:val="24"/>
        </w:rPr>
      </w:pPr>
      <w:r w:rsidRPr="00FF6372">
        <w:rPr>
          <w:rFonts w:ascii="Times New Roman" w:hAnsi="Times New Roman" w:cs="Times New Roman"/>
          <w:sz w:val="24"/>
          <w:szCs w:val="24"/>
        </w:rPr>
        <w:t xml:space="preserve">Итак, как измерить компрессию дизельного двигателя? </w:t>
      </w:r>
    </w:p>
    <w:p w:rsidR="00605DA3" w:rsidRDefault="00FF6372" w:rsidP="00FF6372">
      <w:pPr>
        <w:jc w:val="both"/>
        <w:rPr>
          <w:rFonts w:ascii="Times New Roman" w:hAnsi="Times New Roman" w:cs="Times New Roman"/>
          <w:sz w:val="24"/>
          <w:szCs w:val="24"/>
        </w:rPr>
      </w:pPr>
      <w:r w:rsidRPr="00FF6372">
        <w:rPr>
          <w:rFonts w:ascii="Times New Roman" w:hAnsi="Times New Roman" w:cs="Times New Roman"/>
          <w:sz w:val="24"/>
          <w:szCs w:val="24"/>
        </w:rPr>
        <w:t xml:space="preserve">Для этого необходимо соблюдать простые условия: </w:t>
      </w:r>
    </w:p>
    <w:p w:rsidR="00605DA3" w:rsidRDefault="00FF6372" w:rsidP="00FF6372">
      <w:pPr>
        <w:jc w:val="both"/>
        <w:rPr>
          <w:rFonts w:ascii="Times New Roman" w:hAnsi="Times New Roman" w:cs="Times New Roman"/>
          <w:sz w:val="24"/>
          <w:szCs w:val="24"/>
        </w:rPr>
      </w:pPr>
      <w:r w:rsidRPr="00FF6372">
        <w:rPr>
          <w:rFonts w:ascii="Times New Roman" w:hAnsi="Times New Roman" w:cs="Times New Roman"/>
          <w:sz w:val="24"/>
          <w:szCs w:val="24"/>
        </w:rPr>
        <w:t xml:space="preserve">- замеры проводятся при отключенной подаче топлива; </w:t>
      </w:r>
    </w:p>
    <w:p w:rsidR="00605DA3" w:rsidRDefault="00FF6372" w:rsidP="00FF6372">
      <w:pPr>
        <w:jc w:val="both"/>
        <w:rPr>
          <w:rFonts w:ascii="Times New Roman" w:hAnsi="Times New Roman" w:cs="Times New Roman"/>
          <w:sz w:val="24"/>
          <w:szCs w:val="24"/>
        </w:rPr>
      </w:pPr>
      <w:r w:rsidRPr="00FF6372">
        <w:rPr>
          <w:rFonts w:ascii="Times New Roman" w:hAnsi="Times New Roman" w:cs="Times New Roman"/>
          <w:sz w:val="24"/>
          <w:szCs w:val="24"/>
        </w:rPr>
        <w:t xml:space="preserve">- для снятия показаний следует вывернуть лишь одну форсунку; </w:t>
      </w:r>
    </w:p>
    <w:p w:rsidR="00605DA3" w:rsidRDefault="00FF6372" w:rsidP="00FF6372">
      <w:pPr>
        <w:jc w:val="both"/>
        <w:rPr>
          <w:rFonts w:ascii="Times New Roman" w:hAnsi="Times New Roman" w:cs="Times New Roman"/>
          <w:sz w:val="24"/>
          <w:szCs w:val="24"/>
        </w:rPr>
      </w:pPr>
      <w:r w:rsidRPr="00FF6372">
        <w:rPr>
          <w:rFonts w:ascii="Times New Roman" w:hAnsi="Times New Roman" w:cs="Times New Roman"/>
          <w:sz w:val="24"/>
          <w:szCs w:val="24"/>
        </w:rPr>
        <w:t xml:space="preserve">- аккумулятор и стартер должны быть исправны. </w:t>
      </w:r>
    </w:p>
    <w:p w:rsidR="00605DA3" w:rsidRDefault="00FF6372" w:rsidP="00FF6372">
      <w:pPr>
        <w:jc w:val="both"/>
        <w:rPr>
          <w:rFonts w:ascii="Times New Roman" w:hAnsi="Times New Roman" w:cs="Times New Roman"/>
          <w:sz w:val="24"/>
          <w:szCs w:val="24"/>
        </w:rPr>
      </w:pPr>
      <w:r w:rsidRPr="00FF6372">
        <w:rPr>
          <w:rFonts w:ascii="Times New Roman" w:hAnsi="Times New Roman" w:cs="Times New Roman"/>
          <w:sz w:val="24"/>
          <w:szCs w:val="24"/>
        </w:rPr>
        <w:lastRenderedPageBreak/>
        <w:t xml:space="preserve">Замер компрессии дизельного двигателя проводится при отжатом вниз рычаге отсечки и обесточенном электромагнитном клапане, отвечающем за прекращение подачи топлива, который расположен на магистрали. </w:t>
      </w:r>
    </w:p>
    <w:p w:rsidR="00FF6372" w:rsidRPr="00FF6372" w:rsidRDefault="00FF6372" w:rsidP="00FF637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6372">
        <w:rPr>
          <w:rFonts w:ascii="Times New Roman" w:hAnsi="Times New Roman" w:cs="Times New Roman"/>
          <w:sz w:val="24"/>
          <w:szCs w:val="24"/>
        </w:rPr>
        <w:t>Компрессометр</w:t>
      </w:r>
      <w:proofErr w:type="spellEnd"/>
      <w:r w:rsidRPr="00FF6372">
        <w:rPr>
          <w:rFonts w:ascii="Times New Roman" w:hAnsi="Times New Roman" w:cs="Times New Roman"/>
          <w:sz w:val="24"/>
          <w:szCs w:val="24"/>
        </w:rPr>
        <w:t xml:space="preserve"> подключают к отверстию для форсунки. Следует помнить, что для этого используют прибор, предназначенный для замеров компрессии дизельного двигателя с пределом измерения не менее 60 атмосфер. В каких случаях требуется информация о том, какая компрессия в дизельном двигателе? Чаще всего необходимость в замерах возникает в случае плохого запуска мотора, что свидетельствует о существенном снижении компрессии. В результате двигатель начинает дымить, появляется вибрация и потеки масла, поскольку из-за износа поршневой группы происходит интенсивный прорыв газов в картер двигателя. Наибольшему износу чаще всего подвержено зеркало цилиндров.</w:t>
      </w:r>
      <w:r w:rsidRPr="00FF6372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FF6372">
        <w:rPr>
          <w:rFonts w:ascii="Times New Roman" w:hAnsi="Times New Roman" w:cs="Times New Roman"/>
          <w:sz w:val="24"/>
          <w:szCs w:val="24"/>
        </w:rPr>
        <w:br/>
        <w:t xml:space="preserve">© </w:t>
      </w:r>
      <w:proofErr w:type="spellStart"/>
      <w:r w:rsidRPr="00FF6372">
        <w:rPr>
          <w:rFonts w:ascii="Times New Roman" w:hAnsi="Times New Roman" w:cs="Times New Roman"/>
          <w:sz w:val="24"/>
          <w:szCs w:val="24"/>
        </w:rPr>
        <w:t>Auto.Today</w:t>
      </w:r>
      <w:proofErr w:type="spellEnd"/>
    </w:p>
    <w:sectPr w:rsidR="00FF6372" w:rsidRPr="00FF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72"/>
    <w:rsid w:val="00605DA3"/>
    <w:rsid w:val="00CC2C02"/>
    <w:rsid w:val="00EB3099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0582"/>
  <w15:chartTrackingRefBased/>
  <w15:docId w15:val="{E37B7982-82E1-4C29-9CFB-30F94BDD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63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0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7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YaroshenkoSM</dc:creator>
  <cp:keywords/>
  <dc:description/>
  <cp:lastModifiedBy>YaroshenkoSM</cp:lastModifiedBy>
  <cp:revision>1</cp:revision>
  <dcterms:created xsi:type="dcterms:W3CDTF">2019-04-30T07:22:00Z</dcterms:created>
  <dcterms:modified xsi:type="dcterms:W3CDTF">2019-04-30T07:40:00Z</dcterms:modified>
</cp:coreProperties>
</file>